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FCDF" w14:textId="77777777" w:rsidR="00481D46" w:rsidRDefault="00481D46"/>
    <w:p w14:paraId="5D16CCD6" w14:textId="7C511F06" w:rsidR="00D43C48" w:rsidRPr="00481D46" w:rsidRDefault="00244B5A" w:rsidP="00ED663E">
      <w:r>
        <w:rPr>
          <w:noProof/>
        </w:rPr>
        <w:drawing>
          <wp:anchor distT="0" distB="0" distL="114300" distR="114300" simplePos="0" relativeHeight="251698176" behindDoc="1" locked="0" layoutInCell="1" allowOverlap="1" wp14:anchorId="4C964200" wp14:editId="545609DB">
            <wp:simplePos x="0" y="0"/>
            <wp:positionH relativeFrom="column">
              <wp:posOffset>4533900</wp:posOffset>
            </wp:positionH>
            <wp:positionV relativeFrom="paragraph">
              <wp:posOffset>16510</wp:posOffset>
            </wp:positionV>
            <wp:extent cx="1085850" cy="723136"/>
            <wp:effectExtent l="0" t="0" r="0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A-symboly-2018-RGB-2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848" cy="73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599">
        <w:rPr>
          <w:noProof/>
        </w:rPr>
        <w:drawing>
          <wp:anchor distT="0" distB="0" distL="114300" distR="114300" simplePos="0" relativeHeight="251653120" behindDoc="0" locked="0" layoutInCell="1" allowOverlap="1" wp14:anchorId="6B721017" wp14:editId="009179DF">
            <wp:simplePos x="0" y="0"/>
            <wp:positionH relativeFrom="column">
              <wp:posOffset>5696585</wp:posOffset>
            </wp:positionH>
            <wp:positionV relativeFrom="paragraph">
              <wp:posOffset>101600</wp:posOffset>
            </wp:positionV>
            <wp:extent cx="602615" cy="602615"/>
            <wp:effectExtent l="0" t="0" r="0" b="0"/>
            <wp:wrapNone/>
            <wp:docPr id="259" name="obrázek 259" descr="mont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mont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0B0" w:rsidRPr="007840B0">
        <w:rPr>
          <w:rFonts w:ascii="Impact" w:hAnsi="Impact"/>
          <w:sz w:val="40"/>
          <w:szCs w:val="40"/>
        </w:rPr>
        <w:t xml:space="preserve">Art. </w:t>
      </w:r>
      <w:r>
        <w:rPr>
          <w:rFonts w:ascii="Impact" w:hAnsi="Impact"/>
          <w:sz w:val="40"/>
          <w:szCs w:val="40"/>
        </w:rPr>
        <w:t>460</w:t>
      </w:r>
      <w:r w:rsidR="00E97B0B">
        <w:rPr>
          <w:rFonts w:ascii="Impact" w:hAnsi="Impact"/>
          <w:sz w:val="40"/>
          <w:szCs w:val="40"/>
        </w:rPr>
        <w:t xml:space="preserve"> a 465</w:t>
      </w:r>
      <w:r w:rsidR="00862130">
        <w:rPr>
          <w:rFonts w:ascii="Impact" w:hAnsi="Impact"/>
          <w:sz w:val="40"/>
          <w:szCs w:val="40"/>
        </w:rPr>
        <w:t xml:space="preserve"> BRAŠNA </w:t>
      </w:r>
      <w:r w:rsidR="00E97B0B">
        <w:rPr>
          <w:rFonts w:ascii="Impact" w:hAnsi="Impact"/>
          <w:sz w:val="40"/>
          <w:szCs w:val="40"/>
        </w:rPr>
        <w:t>velkoobjemová</w:t>
      </w:r>
    </w:p>
    <w:p w14:paraId="4EBD25B4" w14:textId="7A03C6CC" w:rsidR="00281F67" w:rsidRDefault="00281F67" w:rsidP="00281F67">
      <w:pPr>
        <w:rPr>
          <w:rFonts w:ascii="Calibri" w:hAnsi="Calibri" w:cs="Calibri"/>
          <w:b/>
          <w:sz w:val="22"/>
          <w:szCs w:val="22"/>
        </w:rPr>
      </w:pPr>
    </w:p>
    <w:p w14:paraId="3F72E931" w14:textId="77777777" w:rsidR="00E06813" w:rsidRPr="00CA4CE9" w:rsidRDefault="00E06813" w:rsidP="00E06813">
      <w:pPr>
        <w:rPr>
          <w:rFonts w:ascii="Arial Narrow" w:hAnsi="Arial Narrow" w:cs="Arial"/>
          <w:sz w:val="28"/>
          <w:szCs w:val="28"/>
        </w:rPr>
      </w:pPr>
      <w:r w:rsidRPr="00CA4CE9">
        <w:rPr>
          <w:rFonts w:ascii="Calibri" w:hAnsi="Calibri" w:cs="Calibri"/>
          <w:b/>
          <w:sz w:val="28"/>
          <w:szCs w:val="28"/>
        </w:rPr>
        <w:t>UPOZORNĚNÍ!</w:t>
      </w:r>
      <w:r w:rsidRPr="00CA4CE9">
        <w:rPr>
          <w:rFonts w:ascii="Arial Narrow" w:hAnsi="Arial Narrow" w:cs="Arial"/>
          <w:sz w:val="28"/>
          <w:szCs w:val="28"/>
        </w:rPr>
        <w:t xml:space="preserve">                                       </w:t>
      </w:r>
    </w:p>
    <w:p w14:paraId="783355CC" w14:textId="49346932" w:rsidR="00E06813" w:rsidRPr="00FA4EF2" w:rsidRDefault="00FA4EF2" w:rsidP="00FA4EF2">
      <w:pPr>
        <w:pStyle w:val="Odstavecseseznamem"/>
        <w:numPr>
          <w:ilvl w:val="0"/>
          <w:numId w:val="28"/>
        </w:numPr>
        <w:rPr>
          <w:rFonts w:ascii="Calibri" w:hAnsi="Calibri" w:cs="Calibri"/>
        </w:rPr>
      </w:pPr>
      <w:r w:rsidRPr="00FA4EF2">
        <w:rPr>
          <w:noProof/>
        </w:rPr>
        <w:drawing>
          <wp:anchor distT="0" distB="0" distL="114300" distR="114300" simplePos="0" relativeHeight="251697152" behindDoc="0" locked="0" layoutInCell="1" allowOverlap="1" wp14:anchorId="08869544" wp14:editId="32FD2CA5">
            <wp:simplePos x="0" y="0"/>
            <wp:positionH relativeFrom="margin">
              <wp:align>left</wp:align>
            </wp:positionH>
            <wp:positionV relativeFrom="paragraph">
              <wp:posOffset>18468</wp:posOffset>
            </wp:positionV>
            <wp:extent cx="597663" cy="545567"/>
            <wp:effectExtent l="0" t="0" r="0" b="6985"/>
            <wp:wrapNone/>
            <wp:docPr id="20" name="obrázek 266" descr="2015-08-16_opi_11980025_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2015-08-16_opi_11980025_I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3" cy="54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813" w:rsidRPr="00FA4EF2">
        <w:rPr>
          <w:rFonts w:ascii="Calibri" w:hAnsi="Calibri" w:cs="Calibri"/>
        </w:rPr>
        <w:t>Přizpůsobte brašnu převáženému obsahu pomocí dotažením popruhů na brašně</w:t>
      </w:r>
    </w:p>
    <w:p w14:paraId="646F6AB1" w14:textId="125E6CC1" w:rsidR="00E06813" w:rsidRPr="00FA4EF2" w:rsidRDefault="00E06813" w:rsidP="00FA4EF2">
      <w:pPr>
        <w:pStyle w:val="Odstavecseseznamem"/>
        <w:numPr>
          <w:ilvl w:val="0"/>
          <w:numId w:val="28"/>
        </w:numPr>
        <w:rPr>
          <w:rFonts w:ascii="Calibri" w:hAnsi="Calibri" w:cs="Calibri"/>
        </w:rPr>
      </w:pPr>
      <w:r w:rsidRPr="00FA4EF2">
        <w:rPr>
          <w:rFonts w:ascii="Calibri" w:hAnsi="Calibri" w:cs="Calibri"/>
        </w:rPr>
        <w:t>Za škody vzniklé porušením upozornění nenese výrobce žádnou zodpovědnost!</w:t>
      </w:r>
    </w:p>
    <w:p w14:paraId="215D049C" w14:textId="4F78E023" w:rsidR="00E06813" w:rsidRDefault="00E06813" w:rsidP="00FA4EF2">
      <w:pPr>
        <w:pStyle w:val="Odstavecseseznamem"/>
        <w:numPr>
          <w:ilvl w:val="0"/>
          <w:numId w:val="28"/>
        </w:numPr>
        <w:rPr>
          <w:rFonts w:ascii="Calibri" w:hAnsi="Calibri" w:cs="Calibri"/>
          <w:b/>
        </w:rPr>
      </w:pPr>
      <w:r w:rsidRPr="00FA4EF2">
        <w:rPr>
          <w:rFonts w:ascii="Calibri" w:hAnsi="Calibri" w:cs="Calibri"/>
          <w:b/>
        </w:rPr>
        <w:t xml:space="preserve">S nákladem se mění jízdní vlastnosti kola! </w:t>
      </w:r>
    </w:p>
    <w:p w14:paraId="3B24F590" w14:textId="5D8C2D64" w:rsidR="007D5470" w:rsidRPr="00481D46" w:rsidRDefault="00481D46" w:rsidP="00281F67">
      <w:pPr>
        <w:pStyle w:val="Odstavecseseznamem"/>
        <w:numPr>
          <w:ilvl w:val="0"/>
          <w:numId w:val="28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</w:t>
      </w:r>
      <w:r w:rsidRPr="00481D46">
        <w:rPr>
          <w:rFonts w:ascii="Calibri" w:hAnsi="Calibri" w:cs="Calibri"/>
          <w:b/>
        </w:rPr>
        <w:t xml:space="preserve">ikdy nepřekračujte maximální nosnost </w:t>
      </w:r>
      <w:r w:rsidR="00A9679A">
        <w:rPr>
          <w:rFonts w:ascii="Calibri" w:hAnsi="Calibri" w:cs="Calibri"/>
          <w:b/>
        </w:rPr>
        <w:t xml:space="preserve">brašny a </w:t>
      </w:r>
      <w:bookmarkStart w:id="0" w:name="_GoBack"/>
      <w:bookmarkEnd w:id="0"/>
      <w:r w:rsidRPr="00481D46">
        <w:rPr>
          <w:rFonts w:ascii="Calibri" w:hAnsi="Calibri" w:cs="Calibri"/>
          <w:b/>
        </w:rPr>
        <w:t>nosiče!</w:t>
      </w:r>
    </w:p>
    <w:p w14:paraId="1E119B3F" w14:textId="77777777" w:rsidR="00481D46" w:rsidRDefault="00481D46" w:rsidP="00281F67">
      <w:pPr>
        <w:rPr>
          <w:rFonts w:ascii="Calibri" w:hAnsi="Calibri" w:cs="Calibri"/>
          <w:b/>
          <w:sz w:val="28"/>
          <w:szCs w:val="28"/>
        </w:rPr>
      </w:pPr>
    </w:p>
    <w:p w14:paraId="36C2B9A8" w14:textId="4F201D51" w:rsidR="00244B5A" w:rsidRPr="00FA4EF2" w:rsidRDefault="00D43C48" w:rsidP="00281F67">
      <w:pPr>
        <w:rPr>
          <w:rFonts w:ascii="Calibri" w:hAnsi="Calibri" w:cs="Calibri"/>
          <w:b/>
          <w:sz w:val="28"/>
          <w:szCs w:val="28"/>
        </w:rPr>
      </w:pPr>
      <w:r w:rsidRPr="00FA4EF2">
        <w:rPr>
          <w:rFonts w:ascii="Calibri" w:hAnsi="Calibri" w:cs="Calibri"/>
          <w:b/>
          <w:sz w:val="28"/>
          <w:szCs w:val="28"/>
        </w:rPr>
        <w:t>KROK 1</w:t>
      </w:r>
      <w:r w:rsidR="00F37C90" w:rsidRPr="00FA4EF2">
        <w:rPr>
          <w:rFonts w:ascii="Calibri" w:hAnsi="Calibri" w:cs="Calibri"/>
          <w:b/>
          <w:sz w:val="28"/>
          <w:szCs w:val="28"/>
        </w:rPr>
        <w:t>.</w:t>
      </w:r>
      <w:r w:rsidR="00900ABC" w:rsidRPr="00FA4EF2">
        <w:rPr>
          <w:rFonts w:ascii="Calibri" w:hAnsi="Calibri" w:cs="Calibri"/>
          <w:b/>
          <w:sz w:val="28"/>
          <w:szCs w:val="28"/>
        </w:rPr>
        <w:t xml:space="preserve"> BODY PRO UCHYCENÍ</w:t>
      </w:r>
    </w:p>
    <w:p w14:paraId="01E1B3E6" w14:textId="77777777" w:rsidR="00244B5A" w:rsidRPr="007D5470" w:rsidRDefault="00244B5A" w:rsidP="00281F67">
      <w:pPr>
        <w:rPr>
          <w:rFonts w:ascii="Calibri" w:hAnsi="Calibri" w:cs="Calibri"/>
          <w:bCs/>
        </w:rPr>
      </w:pPr>
      <w:r w:rsidRPr="007D5470">
        <w:rPr>
          <w:rFonts w:ascii="Calibri" w:hAnsi="Calibri" w:cs="Calibri"/>
          <w:bCs/>
        </w:rPr>
        <w:t>Na spodním díle brašny naleznete 6 bodů pro uchycení k nosiči.</w:t>
      </w:r>
    </w:p>
    <w:p w14:paraId="7086EFFB" w14:textId="6678D50D" w:rsidR="00E06813" w:rsidRPr="007D5470" w:rsidRDefault="00244B5A" w:rsidP="00281F67">
      <w:pPr>
        <w:rPr>
          <w:rFonts w:ascii="Calibri" w:hAnsi="Calibri" w:cs="Calibri"/>
          <w:bCs/>
        </w:rPr>
      </w:pPr>
      <w:r w:rsidRPr="007D5470">
        <w:rPr>
          <w:rFonts w:ascii="Calibri" w:hAnsi="Calibri" w:cs="Calibri"/>
          <w:bCs/>
        </w:rPr>
        <w:t>1–4 jsou popruhy suchých zipů</w:t>
      </w:r>
      <w:r w:rsidR="007D5470">
        <w:rPr>
          <w:rFonts w:ascii="Calibri" w:hAnsi="Calibri" w:cs="Calibri"/>
          <w:bCs/>
        </w:rPr>
        <w:t xml:space="preserve"> / </w:t>
      </w:r>
      <w:r w:rsidRPr="007D5470">
        <w:rPr>
          <w:rFonts w:ascii="Calibri" w:hAnsi="Calibri" w:cs="Calibri"/>
          <w:bCs/>
        </w:rPr>
        <w:t xml:space="preserve">5-6 jsou hákové úchyty na </w:t>
      </w:r>
      <w:r w:rsidR="001B02F5" w:rsidRPr="007D5470">
        <w:rPr>
          <w:rFonts w:ascii="Calibri" w:hAnsi="Calibri" w:cs="Calibri"/>
          <w:bCs/>
        </w:rPr>
        <w:t>pružném popruhu</w:t>
      </w:r>
      <w:r w:rsidR="00F37C90" w:rsidRPr="007D5470">
        <w:rPr>
          <w:rFonts w:ascii="Calibri" w:hAnsi="Calibri" w:cs="Calibri"/>
          <w:b/>
        </w:rPr>
        <w:tab/>
      </w:r>
      <w:r w:rsidR="00F37C90" w:rsidRPr="007D5470">
        <w:rPr>
          <w:rFonts w:ascii="Calibri" w:hAnsi="Calibri" w:cs="Calibri"/>
          <w:b/>
        </w:rPr>
        <w:tab/>
      </w:r>
      <w:r w:rsidR="00F37C90" w:rsidRPr="007D5470">
        <w:rPr>
          <w:rFonts w:ascii="Calibri" w:hAnsi="Calibri" w:cs="Calibri"/>
          <w:b/>
        </w:rPr>
        <w:tab/>
      </w:r>
      <w:r w:rsidR="00F37C90" w:rsidRPr="007D5470">
        <w:rPr>
          <w:rFonts w:ascii="Calibri" w:hAnsi="Calibri" w:cs="Calibri"/>
          <w:b/>
        </w:rPr>
        <w:tab/>
      </w:r>
    </w:p>
    <w:p w14:paraId="46237AE3" w14:textId="7E0A6BC3" w:rsidR="00E06813" w:rsidRDefault="001B02F5" w:rsidP="00281F67">
      <w:pPr>
        <w:rPr>
          <w:rFonts w:ascii="Calibri" w:hAnsi="Calibri" w:cs="Calibri"/>
          <w:b/>
        </w:rPr>
      </w:pPr>
      <w:r w:rsidRPr="007D5470">
        <w:rPr>
          <w:rFonts w:ascii="Calibri" w:hAnsi="Calibri" w:cs="Calibri"/>
          <w:b/>
        </w:rPr>
        <w:t>Body</w:t>
      </w:r>
      <w:r w:rsidR="00FA4EF2">
        <w:rPr>
          <w:rFonts w:ascii="Calibri" w:hAnsi="Calibri" w:cs="Calibri"/>
          <w:b/>
        </w:rPr>
        <w:t xml:space="preserve"> 1-4</w:t>
      </w:r>
      <w:r w:rsidRPr="007D5470">
        <w:rPr>
          <w:rFonts w:ascii="Calibri" w:hAnsi="Calibri" w:cs="Calibri"/>
          <w:b/>
        </w:rPr>
        <w:t xml:space="preserve"> pro uchycení k věnci </w:t>
      </w:r>
      <w:r w:rsidR="00FA4EF2">
        <w:rPr>
          <w:rFonts w:ascii="Calibri" w:hAnsi="Calibri" w:cs="Calibri"/>
          <w:b/>
        </w:rPr>
        <w:t>ložné plochy</w:t>
      </w:r>
      <w:r w:rsidR="00900ABC" w:rsidRPr="007D5470">
        <w:rPr>
          <w:rFonts w:ascii="Calibri" w:hAnsi="Calibri" w:cs="Calibri"/>
          <w:b/>
        </w:rPr>
        <w:t xml:space="preserve">                  Body 5-6</w:t>
      </w:r>
      <w:r w:rsidR="00FA4EF2">
        <w:rPr>
          <w:rFonts w:ascii="Calibri" w:hAnsi="Calibri" w:cs="Calibri"/>
          <w:b/>
        </w:rPr>
        <w:t xml:space="preserve"> patří do křížení a spojů trubic nosiče</w:t>
      </w:r>
    </w:p>
    <w:p w14:paraId="7B69F4C8" w14:textId="5C2A7160" w:rsidR="007D5470" w:rsidRPr="007D5470" w:rsidRDefault="007D5470" w:rsidP="00281F67">
      <w:pPr>
        <w:rPr>
          <w:rFonts w:ascii="Calibri" w:hAnsi="Calibri" w:cs="Calibri"/>
          <w:b/>
        </w:rPr>
      </w:pPr>
    </w:p>
    <w:p w14:paraId="3B3BF846" w14:textId="4BFA6119" w:rsidR="00E06813" w:rsidRDefault="00E06813" w:rsidP="00281F67">
      <w:pPr>
        <w:rPr>
          <w:rFonts w:ascii="Calibri" w:hAnsi="Calibri" w:cs="Calibri"/>
          <w:b/>
          <w:sz w:val="22"/>
          <w:szCs w:val="22"/>
        </w:rPr>
      </w:pPr>
    </w:p>
    <w:p w14:paraId="40CE3627" w14:textId="6256E3F6" w:rsidR="000F1794" w:rsidRPr="00B14AFE" w:rsidRDefault="00207616" w:rsidP="00E06813">
      <w:pPr>
        <w:rPr>
          <w:rFonts w:ascii="Impact" w:hAnsi="Impact"/>
          <w:sz w:val="22"/>
          <w:szCs w:val="22"/>
        </w:rPr>
      </w:pPr>
      <w:r>
        <w:rPr>
          <w:rFonts w:ascii="Calibri" w:hAnsi="Calibri" w:cs="Calibri"/>
          <w:noProof/>
          <w:color w:val="808080"/>
          <w:sz w:val="22"/>
          <w:szCs w:val="22"/>
        </w:rPr>
        <w:drawing>
          <wp:anchor distT="0" distB="0" distL="114300" distR="114300" simplePos="0" relativeHeight="251710464" behindDoc="0" locked="0" layoutInCell="1" allowOverlap="1" wp14:anchorId="40DB34CC" wp14:editId="34381A0E">
            <wp:simplePos x="0" y="0"/>
            <wp:positionH relativeFrom="margin">
              <wp:posOffset>4103464</wp:posOffset>
            </wp:positionH>
            <wp:positionV relativeFrom="paragraph">
              <wp:posOffset>5614785</wp:posOffset>
            </wp:positionV>
            <wp:extent cx="2081584" cy="49782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ymbolČ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84" cy="497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F46">
        <w:rPr>
          <w:rFonts w:ascii="Calibri" w:hAnsi="Calibri" w:cs="Calibri"/>
          <w:sz w:val="22"/>
          <w:szCs w:val="22"/>
        </w:rPr>
        <w:t xml:space="preserve">             </w:t>
      </w:r>
      <w:r w:rsidR="001B02F5">
        <w:rPr>
          <w:rFonts w:ascii="Calibri" w:hAnsi="Calibri" w:cs="Calibri"/>
          <w:sz w:val="22"/>
          <w:szCs w:val="22"/>
        </w:rPr>
        <w:t xml:space="preserve">                                                       </w:t>
      </w:r>
      <w:r w:rsidR="001B02F5" w:rsidRPr="007D5470">
        <w:rPr>
          <w:rFonts w:ascii="Calibri" w:hAnsi="Calibri" w:cs="Calibri"/>
          <w:sz w:val="32"/>
          <w:szCs w:val="32"/>
        </w:rPr>
        <w:t xml:space="preserve"> </w:t>
      </w:r>
      <w:r w:rsidR="00DA3C82" w:rsidRPr="00DA3C82">
        <w:rPr>
          <w:rFonts w:ascii="Arial Narrow" w:hAnsi="Arial Narrow" w:cs="Arial"/>
          <w:b/>
          <w:bCs/>
        </w:rPr>
        <w:t xml:space="preserve"> </w:t>
      </w:r>
      <w:r w:rsidR="00DA3C82" w:rsidRPr="00DA3C82">
        <w:rPr>
          <w:rFonts w:asciiTheme="minorHAnsi" w:hAnsiTheme="minorHAnsi" w:cstheme="minorHAnsi"/>
          <w:b/>
          <w:bCs/>
        </w:rPr>
        <w:t xml:space="preserve">                                       </w:t>
      </w:r>
      <w:r w:rsidR="00DA3C82" w:rsidRPr="007D547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DA3C82" w:rsidRPr="00DA3C82">
        <w:rPr>
          <w:rFonts w:asciiTheme="minorHAnsi" w:hAnsiTheme="minorHAnsi" w:cstheme="minorHAnsi"/>
          <w:b/>
          <w:bCs/>
        </w:rPr>
        <w:t xml:space="preserve">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7"/>
      </w:tblGrid>
      <w:tr w:rsidR="00570438" w14:paraId="718E1ACC" w14:textId="77777777" w:rsidTr="00596E18">
        <w:trPr>
          <w:trHeight w:val="606"/>
        </w:trPr>
        <w:tc>
          <w:tcPr>
            <w:tcW w:w="4917" w:type="dxa"/>
            <w:shd w:val="clear" w:color="auto" w:fill="auto"/>
          </w:tcPr>
          <w:p w14:paraId="4200478A" w14:textId="6D907C97" w:rsidR="00D825BA" w:rsidRPr="00DA3C82" w:rsidRDefault="00FA4EF2" w:rsidP="00D825BA">
            <w:pPr>
              <w:ind w:right="16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noProof/>
              </w:rPr>
              <w:drawing>
                <wp:anchor distT="0" distB="0" distL="114300" distR="114300" simplePos="0" relativeHeight="251711488" behindDoc="0" locked="0" layoutInCell="1" allowOverlap="1" wp14:anchorId="11A58680" wp14:editId="64839D97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-383407</wp:posOffset>
                  </wp:positionV>
                  <wp:extent cx="6116491" cy="2527012"/>
                  <wp:effectExtent l="0" t="0" r="0" b="698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krokUP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6491" cy="2527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0ABC"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    </w:t>
            </w:r>
          </w:p>
        </w:tc>
        <w:tc>
          <w:tcPr>
            <w:tcW w:w="4937" w:type="dxa"/>
            <w:shd w:val="clear" w:color="auto" w:fill="auto"/>
          </w:tcPr>
          <w:p w14:paraId="1FC55D04" w14:textId="091E6189" w:rsidR="00570438" w:rsidRPr="00DA3C82" w:rsidRDefault="001B02F5" w:rsidP="00C54B3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DA3C8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570438" w14:paraId="19903D47" w14:textId="77777777" w:rsidTr="00F37C90">
        <w:trPr>
          <w:trHeight w:val="7594"/>
        </w:trPr>
        <w:tc>
          <w:tcPr>
            <w:tcW w:w="4917" w:type="dxa"/>
            <w:shd w:val="clear" w:color="auto" w:fill="auto"/>
          </w:tcPr>
          <w:p w14:paraId="73A6F4B9" w14:textId="1AB4FA80" w:rsidR="00D43C48" w:rsidRPr="001B02F5" w:rsidRDefault="00D43C48" w:rsidP="007241F1">
            <w:pPr>
              <w:rPr>
                <w:rFonts w:ascii="Arial Narrow" w:hAnsi="Arial Narrow"/>
                <w:sz w:val="32"/>
                <w:szCs w:val="32"/>
              </w:rPr>
            </w:pPr>
          </w:p>
          <w:p w14:paraId="67075DB5" w14:textId="4AFCA3CB" w:rsidR="00D43C48" w:rsidRPr="00D43C48" w:rsidRDefault="00D43C48" w:rsidP="007241F1">
            <w:pPr>
              <w:rPr>
                <w:rFonts w:ascii="Arial Narrow" w:hAnsi="Arial Narrow"/>
              </w:rPr>
            </w:pPr>
          </w:p>
          <w:p w14:paraId="20A2D660" w14:textId="03E047E1" w:rsidR="00D43C48" w:rsidRPr="00D43C48" w:rsidRDefault="00D43C48" w:rsidP="007241F1">
            <w:pPr>
              <w:rPr>
                <w:rFonts w:ascii="Arial Narrow" w:hAnsi="Arial Narrow"/>
              </w:rPr>
            </w:pPr>
          </w:p>
          <w:p w14:paraId="2206F0C0" w14:textId="71FB3E06" w:rsidR="00D43C48" w:rsidRPr="007D5470" w:rsidRDefault="007D5470" w:rsidP="007241F1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    </w:t>
            </w:r>
            <w:r w:rsidRPr="007D547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  <w:p w14:paraId="7F4EC159" w14:textId="4CB82859" w:rsidR="00D43C48" w:rsidRPr="00D43C48" w:rsidRDefault="00D43C48" w:rsidP="007241F1">
            <w:pPr>
              <w:rPr>
                <w:rFonts w:ascii="Arial Narrow" w:hAnsi="Arial Narrow"/>
              </w:rPr>
            </w:pPr>
          </w:p>
          <w:p w14:paraId="595FC450" w14:textId="77777777" w:rsidR="007D5470" w:rsidRDefault="007D5470" w:rsidP="007241F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FB6BB07" w14:textId="38F4845A" w:rsidR="00AD7000" w:rsidRPr="007D5470" w:rsidRDefault="007D5470" w:rsidP="007241F1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                                        </w:t>
            </w:r>
            <w:r w:rsidR="00DA3C82" w:rsidRPr="007D547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                                   </w:t>
            </w:r>
          </w:p>
          <w:p w14:paraId="4031B204" w14:textId="6E570537" w:rsidR="00454D57" w:rsidRDefault="003D21F3" w:rsidP="007241F1">
            <w:pPr>
              <w:rPr>
                <w:rFonts w:ascii="Arial Narrow" w:hAnsi="Arial Narrow"/>
              </w:rPr>
            </w:pPr>
            <w:r>
              <w:rPr>
                <w:rFonts w:ascii="Calibri" w:hAnsi="Calibri" w:cs="Calibr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4871AD5" wp14:editId="2575C15D">
                      <wp:simplePos x="0" y="0"/>
                      <wp:positionH relativeFrom="column">
                        <wp:posOffset>2348049</wp:posOffset>
                      </wp:positionH>
                      <wp:positionV relativeFrom="paragraph">
                        <wp:posOffset>57283</wp:posOffset>
                      </wp:positionV>
                      <wp:extent cx="614535" cy="407574"/>
                      <wp:effectExtent l="0" t="38100" r="52705" b="31115"/>
                      <wp:wrapNone/>
                      <wp:docPr id="29" name="Přímá spojnice se šipkou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4535" cy="40757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FBF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9" o:spid="_x0000_s1026" type="#_x0000_t32" style="position:absolute;margin-left:184.9pt;margin-top:4.5pt;width:48.4pt;height:32.1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A3C82">
              <w:rPr>
                <w:rFonts w:ascii="Arial Narrow" w:hAnsi="Arial Narrow"/>
              </w:rPr>
              <w:t xml:space="preserve">                                                             </w:t>
            </w:r>
          </w:p>
          <w:p w14:paraId="4D871F51" w14:textId="3918252D" w:rsidR="00454D57" w:rsidRDefault="00454D57" w:rsidP="007241F1">
            <w:pPr>
              <w:rPr>
                <w:rFonts w:ascii="Arial Narrow" w:hAnsi="Arial Narrow"/>
              </w:rPr>
            </w:pPr>
          </w:p>
          <w:p w14:paraId="31253B99" w14:textId="4F5A2DBA" w:rsidR="003D21F3" w:rsidRDefault="00900ABC" w:rsidP="007241F1">
            <w:pPr>
              <w:rPr>
                <w:rFonts w:ascii="Calibri" w:hAnsi="Calibri" w:cs="Calibri"/>
                <w:bCs/>
              </w:rPr>
            </w:pPr>
            <w:r w:rsidRPr="007D5470">
              <w:rPr>
                <w:rFonts w:ascii="Calibri" w:hAnsi="Calibri" w:cs="Calibri"/>
                <w:bCs/>
              </w:rPr>
              <w:t xml:space="preserve">Překryt zdrhovadla poslouží v případě </w:t>
            </w:r>
          </w:p>
          <w:p w14:paraId="515B4CBE" w14:textId="04729377" w:rsidR="00900ABC" w:rsidRPr="007D5470" w:rsidRDefault="003D21F3" w:rsidP="007241F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</w:rPr>
              <w:t xml:space="preserve">odepnutí </w:t>
            </w:r>
            <w:r w:rsidR="00900ABC" w:rsidRPr="007D5470">
              <w:rPr>
                <w:rFonts w:ascii="Calibri" w:hAnsi="Calibri" w:cs="Calibri"/>
                <w:bCs/>
              </w:rPr>
              <w:t>vrchní brašny u Art. 465</w:t>
            </w:r>
            <w:r w:rsidR="001B02F5" w:rsidRPr="007D5470">
              <w:rPr>
                <w:rFonts w:ascii="Calibri" w:hAnsi="Calibri" w:cs="Calibri"/>
                <w:b/>
              </w:rPr>
              <w:t xml:space="preserve">             </w:t>
            </w:r>
          </w:p>
          <w:p w14:paraId="18103B7C" w14:textId="77777777" w:rsidR="00900ABC" w:rsidRPr="007D5470" w:rsidRDefault="00900ABC" w:rsidP="007241F1">
            <w:pPr>
              <w:rPr>
                <w:rFonts w:ascii="Calibri" w:hAnsi="Calibri" w:cs="Calibri"/>
                <w:b/>
              </w:rPr>
            </w:pPr>
          </w:p>
          <w:p w14:paraId="63E7294C" w14:textId="32BBCC2A" w:rsidR="007D5470" w:rsidRPr="00FA4EF2" w:rsidRDefault="00900ABC" w:rsidP="003D21F3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A4EF2">
              <w:rPr>
                <w:rFonts w:ascii="Calibri" w:hAnsi="Calibri" w:cs="Calibri"/>
                <w:b/>
                <w:sz w:val="28"/>
                <w:szCs w:val="28"/>
              </w:rPr>
              <w:t xml:space="preserve">KROK 2. NASAZENÍ </w:t>
            </w:r>
            <w:r w:rsidR="001B02F5" w:rsidRPr="00FA4EF2">
              <w:rPr>
                <w:rFonts w:ascii="Calibri" w:hAnsi="Calibri" w:cs="Calibri"/>
                <w:b/>
                <w:sz w:val="28"/>
                <w:szCs w:val="28"/>
              </w:rPr>
              <w:t xml:space="preserve">     </w:t>
            </w:r>
          </w:p>
          <w:p w14:paraId="69942DC3" w14:textId="67864AE6" w:rsidR="003D21F3" w:rsidRDefault="003D21F3" w:rsidP="003D21F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Pásky suchých zipů obtočte kolem věnce </w:t>
            </w:r>
          </w:p>
          <w:p w14:paraId="25F45962" w14:textId="2BEC3B43" w:rsidR="003D21F3" w:rsidRPr="003D21F3" w:rsidRDefault="00481D46" w:rsidP="003D21F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anchor distT="0" distB="0" distL="114300" distR="114300" simplePos="0" relativeHeight="251699200" behindDoc="1" locked="0" layoutInCell="1" allowOverlap="1" wp14:anchorId="74201A22" wp14:editId="4895DAE3">
                  <wp:simplePos x="0" y="0"/>
                  <wp:positionH relativeFrom="column">
                    <wp:posOffset>-175584</wp:posOffset>
                  </wp:positionH>
                  <wp:positionV relativeFrom="paragraph">
                    <wp:posOffset>247596</wp:posOffset>
                  </wp:positionV>
                  <wp:extent cx="2811293" cy="2519143"/>
                  <wp:effectExtent l="0" t="0" r="8255" b="0"/>
                  <wp:wrapNone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KROK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337" cy="2529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21F3">
              <w:rPr>
                <w:rFonts w:ascii="Calibri" w:hAnsi="Calibri" w:cs="Calibri"/>
                <w:bCs/>
              </w:rPr>
              <w:t>nosiče a napevno dotáhněte.</w:t>
            </w:r>
          </w:p>
          <w:p w14:paraId="6563C888" w14:textId="61CDB6D7" w:rsidR="001B02F5" w:rsidRDefault="001B02F5" w:rsidP="007241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  <w:p w14:paraId="1FEA89C7" w14:textId="4BAAAF5B" w:rsidR="00596E18" w:rsidRDefault="001B02F5" w:rsidP="007241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38D89FE4" w14:textId="64C57D4A" w:rsidR="00596E18" w:rsidRDefault="00596E18" w:rsidP="007241F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8E5CF6" w14:textId="33492532" w:rsidR="00F37C90" w:rsidRPr="00F37C90" w:rsidRDefault="00F37C90" w:rsidP="00E068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37" w:type="dxa"/>
            <w:shd w:val="clear" w:color="auto" w:fill="auto"/>
          </w:tcPr>
          <w:p w14:paraId="6E910AB4" w14:textId="4A24A8DA" w:rsidR="00570438" w:rsidRPr="00B14AFE" w:rsidRDefault="00570438" w:rsidP="00ED663E">
            <w:pPr>
              <w:rPr>
                <w:sz w:val="22"/>
                <w:szCs w:val="22"/>
              </w:rPr>
            </w:pPr>
          </w:p>
          <w:p w14:paraId="4D548437" w14:textId="72512F4C" w:rsidR="00D43C48" w:rsidRPr="00B14AFE" w:rsidRDefault="00D43C48" w:rsidP="00ED663E">
            <w:pPr>
              <w:rPr>
                <w:sz w:val="22"/>
                <w:szCs w:val="22"/>
              </w:rPr>
            </w:pPr>
          </w:p>
          <w:p w14:paraId="3E611051" w14:textId="6BD7B6CC" w:rsidR="00D43C48" w:rsidRPr="00B14AFE" w:rsidRDefault="00D43C48" w:rsidP="00ED663E">
            <w:pPr>
              <w:rPr>
                <w:sz w:val="22"/>
                <w:szCs w:val="22"/>
              </w:rPr>
            </w:pPr>
          </w:p>
          <w:p w14:paraId="2CBBC134" w14:textId="77777777" w:rsidR="00D43C48" w:rsidRPr="00B14AFE" w:rsidRDefault="00D43C48" w:rsidP="00ED663E">
            <w:pPr>
              <w:rPr>
                <w:sz w:val="22"/>
                <w:szCs w:val="22"/>
              </w:rPr>
            </w:pPr>
          </w:p>
          <w:p w14:paraId="39EFB032" w14:textId="14177044" w:rsidR="00D43C48" w:rsidRPr="007D5470" w:rsidRDefault="00900ABC" w:rsidP="00ED663E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</w:p>
          <w:p w14:paraId="3B4752DE" w14:textId="3673376C" w:rsidR="00D43C48" w:rsidRPr="00B14AFE" w:rsidRDefault="00D43C48" w:rsidP="00ED663E">
            <w:pPr>
              <w:rPr>
                <w:sz w:val="22"/>
                <w:szCs w:val="22"/>
              </w:rPr>
            </w:pPr>
          </w:p>
          <w:p w14:paraId="11FCE068" w14:textId="77777777" w:rsidR="007D5470" w:rsidRDefault="007D5470" w:rsidP="00ED6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1DED905" w14:textId="17863E79" w:rsidR="00F12DE0" w:rsidRPr="007D5470" w:rsidRDefault="007D5470" w:rsidP="00ED663E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DA3C82">
              <w:rPr>
                <w:sz w:val="22"/>
                <w:szCs w:val="22"/>
              </w:rPr>
              <w:t xml:space="preserve"> </w:t>
            </w:r>
            <w:r w:rsidR="00DA3C82" w:rsidRPr="00DA3C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D387B06" w14:textId="526F999D" w:rsidR="00D43C48" w:rsidRPr="00B14AFE" w:rsidRDefault="00D43C48" w:rsidP="00ED663E">
            <w:pPr>
              <w:rPr>
                <w:sz w:val="22"/>
                <w:szCs w:val="22"/>
              </w:rPr>
            </w:pPr>
          </w:p>
          <w:p w14:paraId="4AD43F5D" w14:textId="4F0AC5E1" w:rsidR="00937C8B" w:rsidRDefault="00937C8B" w:rsidP="00ED66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B8FB6BD" w14:textId="7959B70D" w:rsidR="00937C8B" w:rsidRDefault="00937C8B" w:rsidP="00ED66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625656" w14:textId="6AAF368E" w:rsidR="00937C8B" w:rsidRDefault="00937C8B" w:rsidP="00ED66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6D18D7F" w14:textId="02F69E25" w:rsidR="00937C8B" w:rsidRPr="00207616" w:rsidRDefault="00207616" w:rsidP="00ED663E">
            <w:pPr>
              <w:rPr>
                <w:rFonts w:ascii="Calibri" w:hAnsi="Calibri" w:cs="Calibri"/>
                <w:b/>
              </w:rPr>
            </w:pPr>
            <w:r w:rsidRPr="00207616">
              <w:rPr>
                <w:rFonts w:ascii="Calibri" w:hAnsi="Calibri" w:cs="Calibri"/>
                <w:b/>
              </w:rPr>
              <w:t xml:space="preserve">Úchyt s hákem na pružném popruhu zahákněte </w:t>
            </w:r>
          </w:p>
          <w:p w14:paraId="308DFFC4" w14:textId="1A436523" w:rsidR="00207616" w:rsidRPr="00207616" w:rsidRDefault="00FA4EF2" w:rsidP="00ED663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</w:t>
            </w:r>
            <w:r w:rsidR="00207616">
              <w:rPr>
                <w:rFonts w:ascii="Calibri" w:hAnsi="Calibri" w:cs="Calibri"/>
                <w:b/>
              </w:rPr>
              <w:t>o m</w:t>
            </w:r>
            <w:r w:rsidR="00207616" w:rsidRPr="00207616">
              <w:rPr>
                <w:rFonts w:ascii="Calibri" w:hAnsi="Calibri" w:cs="Calibri"/>
                <w:b/>
              </w:rPr>
              <w:t xml:space="preserve">ožných prostor </w:t>
            </w:r>
            <w:r>
              <w:rPr>
                <w:rFonts w:ascii="Calibri" w:hAnsi="Calibri" w:cs="Calibri"/>
                <w:b/>
              </w:rPr>
              <w:t>křížení trubic nosiče</w:t>
            </w:r>
            <w:r w:rsidR="00207616" w:rsidRPr="00207616">
              <w:rPr>
                <w:rFonts w:ascii="Calibri" w:hAnsi="Calibri" w:cs="Calibri"/>
                <w:b/>
              </w:rPr>
              <w:t xml:space="preserve"> </w:t>
            </w:r>
          </w:p>
          <w:p w14:paraId="602E38B9" w14:textId="268BA01F" w:rsidR="00937C8B" w:rsidRDefault="00FA4EF2" w:rsidP="00ED663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01248" behindDoc="0" locked="0" layoutInCell="1" allowOverlap="1" wp14:anchorId="7ADD1A16" wp14:editId="3D8BC69F">
                  <wp:simplePos x="0" y="0"/>
                  <wp:positionH relativeFrom="column">
                    <wp:posOffset>-290152</wp:posOffset>
                  </wp:positionH>
                  <wp:positionV relativeFrom="paragraph">
                    <wp:posOffset>100101</wp:posOffset>
                  </wp:positionV>
                  <wp:extent cx="3373290" cy="2497036"/>
                  <wp:effectExtent l="0" t="0" r="0" b="0"/>
                  <wp:wrapNone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krok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764" cy="2503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42FE3A" w14:textId="518D25A2" w:rsidR="00937C8B" w:rsidRDefault="00937C8B" w:rsidP="00ED66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1FDBEC" w14:textId="7B3531C5" w:rsidR="00937C8B" w:rsidRDefault="00937C8B" w:rsidP="00ED66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A44D94D" w14:textId="2D2042FD" w:rsidR="00937C8B" w:rsidRDefault="00937C8B" w:rsidP="00ED66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5166D1" w14:textId="012B78E3" w:rsidR="00937C8B" w:rsidRDefault="00937C8B" w:rsidP="00ED66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3E245E7" w14:textId="08AEC221" w:rsidR="00937C8B" w:rsidRDefault="00937C8B" w:rsidP="00ED66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AA090ED" w14:textId="0BB01424" w:rsidR="00721012" w:rsidRDefault="00721012" w:rsidP="00ED663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E49E0D" w14:textId="3EC6AA1C" w:rsidR="00721012" w:rsidRPr="00527A07" w:rsidRDefault="00F74293" w:rsidP="00ED66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4A5A2AB" wp14:editId="61C17C6D">
                      <wp:simplePos x="0" y="0"/>
                      <wp:positionH relativeFrom="column">
                        <wp:posOffset>1471897</wp:posOffset>
                      </wp:positionH>
                      <wp:positionV relativeFrom="paragraph">
                        <wp:posOffset>885236</wp:posOffset>
                      </wp:positionV>
                      <wp:extent cx="196606" cy="158750"/>
                      <wp:effectExtent l="76200" t="38100" r="32385" b="107950"/>
                      <wp:wrapNone/>
                      <wp:docPr id="31" name="Šipka: zahnutá dolů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966268">
                                <a:off x="0" y="0"/>
                                <a:ext cx="196606" cy="158750"/>
                              </a:xfrm>
                              <a:prstGeom prst="curved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96A9B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Šipka: zahnutá dolů 31" o:spid="_x0000_s1026" type="#_x0000_t105" style="position:absolute;margin-left:115.9pt;margin-top:69.7pt;width:15.5pt;height:12.5pt;rotation:-1161487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" adj="12880,19420,16200" fillcolor="black [3213]" strokecolor="#404040 [2429]" strokeweight="1pt">
                      <v:shadow on="t" color="black" opacity="26214f" origin=",-.5" offset="0,3pt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2C4716A" wp14:editId="27F8FD40">
                      <wp:simplePos x="0" y="0"/>
                      <wp:positionH relativeFrom="column">
                        <wp:posOffset>1413838</wp:posOffset>
                      </wp:positionH>
                      <wp:positionV relativeFrom="paragraph">
                        <wp:posOffset>467558</wp:posOffset>
                      </wp:positionV>
                      <wp:extent cx="270595" cy="166936"/>
                      <wp:effectExtent l="109220" t="5080" r="29210" b="124460"/>
                      <wp:wrapNone/>
                      <wp:docPr id="256" name="Šipka: zahnutá dolů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290331">
                                <a:off x="0" y="0"/>
                                <a:ext cx="270595" cy="166936"/>
                              </a:xfrm>
                              <a:prstGeom prst="curved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464E3" id="Šipka: zahnutá dolů 256" o:spid="_x0000_s1026" type="#_x0000_t105" style="position:absolute;margin-left:111.35pt;margin-top:36.8pt;width:21.3pt;height:13.15pt;rotation:4686186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" adj="14937,19934,16200" fillcolor="black [3213]" strokecolor="#404040 [2429]" strokeweight="1pt">
                      <v:shadow on="t" color="black" opacity="26214f" origin=",-.5" offset="0,3pt"/>
                    </v:shape>
                  </w:pict>
                </mc:Fallback>
              </mc:AlternateContent>
            </w:r>
          </w:p>
        </w:tc>
      </w:tr>
      <w:tr w:rsidR="007D5470" w14:paraId="50E7A0EC" w14:textId="77777777" w:rsidTr="00F37C90">
        <w:trPr>
          <w:trHeight w:val="7594"/>
        </w:trPr>
        <w:tc>
          <w:tcPr>
            <w:tcW w:w="4917" w:type="dxa"/>
            <w:shd w:val="clear" w:color="auto" w:fill="auto"/>
          </w:tcPr>
          <w:p w14:paraId="077E96E9" w14:textId="418ADF30" w:rsidR="007D5470" w:rsidRPr="001B02F5" w:rsidRDefault="007D5470" w:rsidP="007241F1">
            <w:pPr>
              <w:rPr>
                <w:rFonts w:ascii="Calibri" w:hAnsi="Calibri" w:cs="Calibri"/>
                <w:b/>
                <w:noProof/>
                <w:sz w:val="32"/>
                <w:szCs w:val="32"/>
              </w:rPr>
            </w:pPr>
          </w:p>
        </w:tc>
        <w:tc>
          <w:tcPr>
            <w:tcW w:w="4937" w:type="dxa"/>
            <w:shd w:val="clear" w:color="auto" w:fill="auto"/>
          </w:tcPr>
          <w:p w14:paraId="1E702FD4" w14:textId="459A2A77" w:rsidR="007D5470" w:rsidRPr="00B14AFE" w:rsidRDefault="007D5470" w:rsidP="00ED663E">
            <w:pPr>
              <w:rPr>
                <w:sz w:val="22"/>
                <w:szCs w:val="22"/>
              </w:rPr>
            </w:pPr>
          </w:p>
        </w:tc>
      </w:tr>
    </w:tbl>
    <w:p w14:paraId="1ACABE64" w14:textId="0046355B" w:rsidR="00A5693B" w:rsidRDefault="00A5693B" w:rsidP="00DE0C2D"/>
    <w:sectPr w:rsidR="00A5693B" w:rsidSect="006C1DAD">
      <w:headerReference w:type="default" r:id="rId15"/>
      <w:footerReference w:type="defaul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49F03" w14:textId="77777777" w:rsidR="0012722E" w:rsidRDefault="0012722E">
      <w:r>
        <w:separator/>
      </w:r>
    </w:p>
  </w:endnote>
  <w:endnote w:type="continuationSeparator" w:id="0">
    <w:p w14:paraId="749F58E3" w14:textId="77777777" w:rsidR="0012722E" w:rsidRDefault="0012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A24BA" w14:textId="6170B3CA" w:rsidR="002728A0" w:rsidRPr="0022489F" w:rsidRDefault="00A9679A">
    <w:pPr>
      <w:pStyle w:val="Zpat"/>
      <w:rPr>
        <w:rFonts w:ascii="Impact" w:hAnsi="Impact"/>
        <w:sz w:val="22"/>
        <w:szCs w:val="22"/>
      </w:rPr>
    </w:pPr>
    <w:hyperlink r:id="rId1" w:history="1">
      <w:r w:rsidR="002728A0" w:rsidRPr="0022489F">
        <w:rPr>
          <w:rStyle w:val="Hypertextovodkaz"/>
          <w:rFonts w:ascii="Impact" w:hAnsi="Impact"/>
          <w:sz w:val="22"/>
          <w:szCs w:val="22"/>
        </w:rPr>
        <w:t>www.sportarsenal.cz</w:t>
      </w:r>
    </w:hyperlink>
    <w:r w:rsidR="002728A0" w:rsidRPr="0022489F">
      <w:rPr>
        <w:rFonts w:ascii="Impact" w:hAnsi="Impact"/>
        <w:sz w:val="22"/>
        <w:szCs w:val="22"/>
      </w:rPr>
      <w:t xml:space="preserve"> ,  </w:t>
    </w:r>
    <w:r w:rsidR="002728A0">
      <w:rPr>
        <w:rFonts w:ascii="Impact" w:hAnsi="Impact"/>
        <w:sz w:val="22"/>
        <w:szCs w:val="22"/>
      </w:rPr>
      <w:t>Sport</w:t>
    </w:r>
    <w:r w:rsidR="002728A0" w:rsidRPr="0022489F">
      <w:rPr>
        <w:rFonts w:ascii="Impact" w:hAnsi="Impact"/>
        <w:sz w:val="22"/>
        <w:szCs w:val="22"/>
      </w:rPr>
      <w:t xml:space="preserve"> Arsenal s.r.o., Poděbradova 1772, 289 22 Lysá nad Labem, tel/fax: 325 551 962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D7F6D" w14:textId="77777777" w:rsidR="0012722E" w:rsidRDefault="0012722E">
      <w:r>
        <w:separator/>
      </w:r>
    </w:p>
  </w:footnote>
  <w:footnote w:type="continuationSeparator" w:id="0">
    <w:p w14:paraId="23888893" w14:textId="77777777" w:rsidR="0012722E" w:rsidRDefault="0012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5874C" w14:textId="77777777" w:rsidR="002728A0" w:rsidRPr="007840B0" w:rsidRDefault="00654599" w:rsidP="00B12A4C">
    <w:pPr>
      <w:pStyle w:val="Zhlav"/>
      <w:tabs>
        <w:tab w:val="clear" w:pos="4536"/>
        <w:tab w:val="clear" w:pos="9072"/>
        <w:tab w:val="left" w:pos="3540"/>
      </w:tabs>
      <w:rPr>
        <w:rFonts w:ascii="Impact" w:hAnsi="Impact"/>
        <w:color w:val="808080"/>
        <w:sz w:val="48"/>
        <w:szCs w:val="48"/>
      </w:rPr>
    </w:pPr>
    <w:r w:rsidRPr="007840B0">
      <w:rPr>
        <w:noProof/>
        <w:color w:val="808080"/>
        <w:sz w:val="48"/>
        <w:szCs w:val="4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560465" wp14:editId="36F345D2">
              <wp:simplePos x="0" y="0"/>
              <wp:positionH relativeFrom="column">
                <wp:posOffset>-228600</wp:posOffset>
              </wp:positionH>
              <wp:positionV relativeFrom="paragraph">
                <wp:posOffset>384175</wp:posOffset>
              </wp:positionV>
              <wp:extent cx="6629400" cy="9144000"/>
              <wp:effectExtent l="9525" t="5715" r="9525" b="13335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C221EE" id="Rectangle 7" o:spid="_x0000_s1026" style="position:absolute;margin-left:-18pt;margin-top:30.25pt;width:522pt;height:10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"/>
          </w:pict>
        </mc:Fallback>
      </mc:AlternateContent>
    </w:r>
    <w:r w:rsidRPr="007840B0">
      <w:rPr>
        <w:noProof/>
        <w:color w:val="808080"/>
        <w:sz w:val="48"/>
        <w:szCs w:val="48"/>
      </w:rPr>
      <w:drawing>
        <wp:anchor distT="0" distB="0" distL="114300" distR="114300" simplePos="0" relativeHeight="251657216" behindDoc="0" locked="0" layoutInCell="1" allowOverlap="1" wp14:anchorId="2DCA6CCC" wp14:editId="49BC89FA">
          <wp:simplePos x="0" y="0"/>
          <wp:positionH relativeFrom="column">
            <wp:posOffset>2628900</wp:posOffset>
          </wp:positionH>
          <wp:positionV relativeFrom="paragraph">
            <wp:posOffset>-73025</wp:posOffset>
          </wp:positionV>
          <wp:extent cx="3543300" cy="506730"/>
          <wp:effectExtent l="0" t="0" r="0" b="0"/>
          <wp:wrapSquare wrapText="bothSides"/>
          <wp:docPr id="1" name="obrázek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6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28A0" w:rsidRPr="007840B0">
      <w:rPr>
        <w:rFonts w:ascii="Impact" w:hAnsi="Impact"/>
        <w:color w:val="808080"/>
        <w:sz w:val="48"/>
        <w:szCs w:val="48"/>
      </w:rPr>
      <w:t xml:space="preserve">Montážní návod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848"/>
    <w:multiLevelType w:val="hybridMultilevel"/>
    <w:tmpl w:val="51E643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6D1B"/>
    <w:multiLevelType w:val="hybridMultilevel"/>
    <w:tmpl w:val="1E7489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A5B9D"/>
    <w:multiLevelType w:val="hybridMultilevel"/>
    <w:tmpl w:val="B8064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4757"/>
    <w:multiLevelType w:val="hybridMultilevel"/>
    <w:tmpl w:val="C98C74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B72CE"/>
    <w:multiLevelType w:val="hybridMultilevel"/>
    <w:tmpl w:val="103AC184"/>
    <w:lvl w:ilvl="0" w:tplc="D086592A">
      <w:start w:val="2"/>
      <w:numFmt w:val="decimal"/>
      <w:lvlText w:val="%1)"/>
      <w:lvlJc w:val="left"/>
      <w:pPr>
        <w:ind w:left="1080" w:hanging="360"/>
      </w:pPr>
      <w:rPr>
        <w:rFonts w:ascii="Arial Narrow" w:hAnsi="Arial Narrow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A32F9"/>
    <w:multiLevelType w:val="multilevel"/>
    <w:tmpl w:val="C98C7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468D9"/>
    <w:multiLevelType w:val="multilevel"/>
    <w:tmpl w:val="C98C7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44103"/>
    <w:multiLevelType w:val="hybridMultilevel"/>
    <w:tmpl w:val="37483DEE"/>
    <w:lvl w:ilvl="0" w:tplc="0405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8" w15:restartNumberingAfterBreak="0">
    <w:nsid w:val="17A43149"/>
    <w:multiLevelType w:val="hybridMultilevel"/>
    <w:tmpl w:val="CF708F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E4E5A"/>
    <w:multiLevelType w:val="hybridMultilevel"/>
    <w:tmpl w:val="CF708F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F11A4"/>
    <w:multiLevelType w:val="hybridMultilevel"/>
    <w:tmpl w:val="ED36D2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C5CAA"/>
    <w:multiLevelType w:val="hybridMultilevel"/>
    <w:tmpl w:val="326A6782"/>
    <w:lvl w:ilvl="0" w:tplc="655CD48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0C6BF7"/>
    <w:multiLevelType w:val="hybridMultilevel"/>
    <w:tmpl w:val="1940030C"/>
    <w:lvl w:ilvl="0" w:tplc="220C93A8">
      <w:start w:val="2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F5FA4"/>
    <w:multiLevelType w:val="hybridMultilevel"/>
    <w:tmpl w:val="74204B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61D7A"/>
    <w:multiLevelType w:val="hybridMultilevel"/>
    <w:tmpl w:val="326A6782"/>
    <w:lvl w:ilvl="0" w:tplc="655CD48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113B80"/>
    <w:multiLevelType w:val="hybridMultilevel"/>
    <w:tmpl w:val="643EFF46"/>
    <w:lvl w:ilvl="0" w:tplc="223CA696">
      <w:start w:val="2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31E9B"/>
    <w:multiLevelType w:val="hybridMultilevel"/>
    <w:tmpl w:val="5798F5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C61819"/>
    <w:multiLevelType w:val="hybridMultilevel"/>
    <w:tmpl w:val="CF708F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95AD0"/>
    <w:multiLevelType w:val="hybridMultilevel"/>
    <w:tmpl w:val="7F66EE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44F"/>
    <w:multiLevelType w:val="hybridMultilevel"/>
    <w:tmpl w:val="75EA2A30"/>
    <w:lvl w:ilvl="0" w:tplc="CF1C02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16488"/>
    <w:multiLevelType w:val="hybridMultilevel"/>
    <w:tmpl w:val="CF708F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863C5"/>
    <w:multiLevelType w:val="hybridMultilevel"/>
    <w:tmpl w:val="50B4847C"/>
    <w:lvl w:ilvl="0" w:tplc="91EA5C02">
      <w:start w:val="2"/>
      <w:numFmt w:val="decimal"/>
      <w:lvlText w:val="%1)"/>
      <w:lvlJc w:val="left"/>
      <w:pPr>
        <w:ind w:left="720" w:hanging="360"/>
      </w:pPr>
      <w:rPr>
        <w:rFonts w:ascii="Arial Narrow" w:hAnsi="Arial Narrow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8789D"/>
    <w:multiLevelType w:val="multilevel"/>
    <w:tmpl w:val="1E7489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256D91"/>
    <w:multiLevelType w:val="hybridMultilevel"/>
    <w:tmpl w:val="326227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650DE"/>
    <w:multiLevelType w:val="hybridMultilevel"/>
    <w:tmpl w:val="326A6782"/>
    <w:lvl w:ilvl="0" w:tplc="655CD48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1F45AE"/>
    <w:multiLevelType w:val="multilevel"/>
    <w:tmpl w:val="1E7489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316EF9"/>
    <w:multiLevelType w:val="hybridMultilevel"/>
    <w:tmpl w:val="EE12E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37E8B"/>
    <w:multiLevelType w:val="hybridMultilevel"/>
    <w:tmpl w:val="A588FD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2"/>
  </w:num>
  <w:num w:numId="7">
    <w:abstractNumId w:val="25"/>
  </w:num>
  <w:num w:numId="8">
    <w:abstractNumId w:val="27"/>
  </w:num>
  <w:num w:numId="9">
    <w:abstractNumId w:val="17"/>
  </w:num>
  <w:num w:numId="10">
    <w:abstractNumId w:val="8"/>
  </w:num>
  <w:num w:numId="11">
    <w:abstractNumId w:val="20"/>
  </w:num>
  <w:num w:numId="12">
    <w:abstractNumId w:val="9"/>
  </w:num>
  <w:num w:numId="13">
    <w:abstractNumId w:val="24"/>
  </w:num>
  <w:num w:numId="14">
    <w:abstractNumId w:val="14"/>
  </w:num>
  <w:num w:numId="15">
    <w:abstractNumId w:val="11"/>
  </w:num>
  <w:num w:numId="16">
    <w:abstractNumId w:val="21"/>
  </w:num>
  <w:num w:numId="17">
    <w:abstractNumId w:val="2"/>
  </w:num>
  <w:num w:numId="18">
    <w:abstractNumId w:val="18"/>
  </w:num>
  <w:num w:numId="19">
    <w:abstractNumId w:val="12"/>
  </w:num>
  <w:num w:numId="20">
    <w:abstractNumId w:val="4"/>
  </w:num>
  <w:num w:numId="21">
    <w:abstractNumId w:val="15"/>
  </w:num>
  <w:num w:numId="22">
    <w:abstractNumId w:val="0"/>
  </w:num>
  <w:num w:numId="23">
    <w:abstractNumId w:val="26"/>
  </w:num>
  <w:num w:numId="24">
    <w:abstractNumId w:val="13"/>
  </w:num>
  <w:num w:numId="25">
    <w:abstractNumId w:val="7"/>
  </w:num>
  <w:num w:numId="26">
    <w:abstractNumId w:val="10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9F"/>
    <w:rsid w:val="00006FB8"/>
    <w:rsid w:val="000333BD"/>
    <w:rsid w:val="0007612A"/>
    <w:rsid w:val="000D5E4F"/>
    <w:rsid w:val="000E59A9"/>
    <w:rsid w:val="000F004E"/>
    <w:rsid w:val="000F1794"/>
    <w:rsid w:val="001049BC"/>
    <w:rsid w:val="00111F44"/>
    <w:rsid w:val="0011546F"/>
    <w:rsid w:val="001161BC"/>
    <w:rsid w:val="001246DD"/>
    <w:rsid w:val="00126D71"/>
    <w:rsid w:val="0012722E"/>
    <w:rsid w:val="00156AF3"/>
    <w:rsid w:val="00176437"/>
    <w:rsid w:val="00177E96"/>
    <w:rsid w:val="00183477"/>
    <w:rsid w:val="001863CA"/>
    <w:rsid w:val="001B02F5"/>
    <w:rsid w:val="001B0EC1"/>
    <w:rsid w:val="001B3AB8"/>
    <w:rsid w:val="001D0A87"/>
    <w:rsid w:val="0020013A"/>
    <w:rsid w:val="00207616"/>
    <w:rsid w:val="002215C3"/>
    <w:rsid w:val="0022489F"/>
    <w:rsid w:val="002302AC"/>
    <w:rsid w:val="00244B5A"/>
    <w:rsid w:val="00263A32"/>
    <w:rsid w:val="002727FD"/>
    <w:rsid w:val="002728A0"/>
    <w:rsid w:val="00281F67"/>
    <w:rsid w:val="002923C3"/>
    <w:rsid w:val="00295100"/>
    <w:rsid w:val="002A4C0B"/>
    <w:rsid w:val="002B51FE"/>
    <w:rsid w:val="002D0CCE"/>
    <w:rsid w:val="002D1607"/>
    <w:rsid w:val="002D2C55"/>
    <w:rsid w:val="002D2DD0"/>
    <w:rsid w:val="002F4274"/>
    <w:rsid w:val="002F4BAE"/>
    <w:rsid w:val="00303661"/>
    <w:rsid w:val="0031158D"/>
    <w:rsid w:val="00313496"/>
    <w:rsid w:val="003338B2"/>
    <w:rsid w:val="00335168"/>
    <w:rsid w:val="003961D7"/>
    <w:rsid w:val="003A62E7"/>
    <w:rsid w:val="003B3F16"/>
    <w:rsid w:val="003D21F3"/>
    <w:rsid w:val="003F3AB8"/>
    <w:rsid w:val="003F536F"/>
    <w:rsid w:val="003F5C05"/>
    <w:rsid w:val="0040284C"/>
    <w:rsid w:val="004367F2"/>
    <w:rsid w:val="00454D57"/>
    <w:rsid w:val="00462E0F"/>
    <w:rsid w:val="00481D46"/>
    <w:rsid w:val="00497AC0"/>
    <w:rsid w:val="004B3866"/>
    <w:rsid w:val="004E6DFE"/>
    <w:rsid w:val="00526BBF"/>
    <w:rsid w:val="00527A07"/>
    <w:rsid w:val="00534E78"/>
    <w:rsid w:val="0054501C"/>
    <w:rsid w:val="00570438"/>
    <w:rsid w:val="00591D0A"/>
    <w:rsid w:val="00594163"/>
    <w:rsid w:val="00595543"/>
    <w:rsid w:val="005967B1"/>
    <w:rsid w:val="00596E18"/>
    <w:rsid w:val="005A39BA"/>
    <w:rsid w:val="005A5E0F"/>
    <w:rsid w:val="005E2133"/>
    <w:rsid w:val="0064464D"/>
    <w:rsid w:val="00645511"/>
    <w:rsid w:val="0065122C"/>
    <w:rsid w:val="00654599"/>
    <w:rsid w:val="006A2AD6"/>
    <w:rsid w:val="006C1DAD"/>
    <w:rsid w:val="006F2E23"/>
    <w:rsid w:val="006F3DE4"/>
    <w:rsid w:val="006F6D3D"/>
    <w:rsid w:val="00702A1E"/>
    <w:rsid w:val="00721012"/>
    <w:rsid w:val="007241F1"/>
    <w:rsid w:val="00735FF4"/>
    <w:rsid w:val="00772823"/>
    <w:rsid w:val="007770C5"/>
    <w:rsid w:val="00782971"/>
    <w:rsid w:val="007840B0"/>
    <w:rsid w:val="007C64B0"/>
    <w:rsid w:val="007D5470"/>
    <w:rsid w:val="007F1E0F"/>
    <w:rsid w:val="00800A2B"/>
    <w:rsid w:val="00821FCE"/>
    <w:rsid w:val="00830033"/>
    <w:rsid w:val="00837819"/>
    <w:rsid w:val="00840F46"/>
    <w:rsid w:val="00854BEF"/>
    <w:rsid w:val="00862130"/>
    <w:rsid w:val="008D3DE7"/>
    <w:rsid w:val="008D6F59"/>
    <w:rsid w:val="008F787B"/>
    <w:rsid w:val="00900ABC"/>
    <w:rsid w:val="009034EA"/>
    <w:rsid w:val="009066AC"/>
    <w:rsid w:val="00915289"/>
    <w:rsid w:val="00937C8B"/>
    <w:rsid w:val="0094371C"/>
    <w:rsid w:val="00947560"/>
    <w:rsid w:val="00991584"/>
    <w:rsid w:val="00992CF7"/>
    <w:rsid w:val="009B0740"/>
    <w:rsid w:val="009B123F"/>
    <w:rsid w:val="00A1757B"/>
    <w:rsid w:val="00A258CA"/>
    <w:rsid w:val="00A36C6D"/>
    <w:rsid w:val="00A55A90"/>
    <w:rsid w:val="00A5693B"/>
    <w:rsid w:val="00A61F1D"/>
    <w:rsid w:val="00A67966"/>
    <w:rsid w:val="00A92B4E"/>
    <w:rsid w:val="00A93D20"/>
    <w:rsid w:val="00A9679A"/>
    <w:rsid w:val="00A9689B"/>
    <w:rsid w:val="00AA3DC5"/>
    <w:rsid w:val="00AD7000"/>
    <w:rsid w:val="00B05CF3"/>
    <w:rsid w:val="00B07C1B"/>
    <w:rsid w:val="00B07F7E"/>
    <w:rsid w:val="00B117B6"/>
    <w:rsid w:val="00B12A4C"/>
    <w:rsid w:val="00B14AFE"/>
    <w:rsid w:val="00B7355D"/>
    <w:rsid w:val="00B73B34"/>
    <w:rsid w:val="00B95A6F"/>
    <w:rsid w:val="00BA30FF"/>
    <w:rsid w:val="00BD3C1B"/>
    <w:rsid w:val="00BE0138"/>
    <w:rsid w:val="00BF3A58"/>
    <w:rsid w:val="00BF4975"/>
    <w:rsid w:val="00C16B40"/>
    <w:rsid w:val="00C24F94"/>
    <w:rsid w:val="00C34AF9"/>
    <w:rsid w:val="00C46779"/>
    <w:rsid w:val="00C54B3B"/>
    <w:rsid w:val="00C62BFA"/>
    <w:rsid w:val="00C86057"/>
    <w:rsid w:val="00CA4CE9"/>
    <w:rsid w:val="00CC3A19"/>
    <w:rsid w:val="00CC4ED6"/>
    <w:rsid w:val="00CD3A1A"/>
    <w:rsid w:val="00CE6B80"/>
    <w:rsid w:val="00D17C58"/>
    <w:rsid w:val="00D30114"/>
    <w:rsid w:val="00D43C48"/>
    <w:rsid w:val="00D548CA"/>
    <w:rsid w:val="00D825BA"/>
    <w:rsid w:val="00D9055E"/>
    <w:rsid w:val="00DA3C82"/>
    <w:rsid w:val="00DD44A3"/>
    <w:rsid w:val="00DD7FC7"/>
    <w:rsid w:val="00DE0C2D"/>
    <w:rsid w:val="00DE4400"/>
    <w:rsid w:val="00E06813"/>
    <w:rsid w:val="00E13690"/>
    <w:rsid w:val="00E17466"/>
    <w:rsid w:val="00E22C11"/>
    <w:rsid w:val="00E3446E"/>
    <w:rsid w:val="00E46B33"/>
    <w:rsid w:val="00E528AC"/>
    <w:rsid w:val="00E6202A"/>
    <w:rsid w:val="00E8250E"/>
    <w:rsid w:val="00E82C94"/>
    <w:rsid w:val="00E87A06"/>
    <w:rsid w:val="00E97B0B"/>
    <w:rsid w:val="00EA7320"/>
    <w:rsid w:val="00EB62E0"/>
    <w:rsid w:val="00EC45B7"/>
    <w:rsid w:val="00ED372A"/>
    <w:rsid w:val="00ED4BDD"/>
    <w:rsid w:val="00ED663E"/>
    <w:rsid w:val="00EF2EA8"/>
    <w:rsid w:val="00F12DE0"/>
    <w:rsid w:val="00F331F9"/>
    <w:rsid w:val="00F37C90"/>
    <w:rsid w:val="00F72DF7"/>
    <w:rsid w:val="00F74293"/>
    <w:rsid w:val="00F84C93"/>
    <w:rsid w:val="00F8738E"/>
    <w:rsid w:val="00FA4EF2"/>
    <w:rsid w:val="00FB38A5"/>
    <w:rsid w:val="00FB6617"/>
    <w:rsid w:val="00FD057F"/>
    <w:rsid w:val="00FF0766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423A5D67"/>
  <w15:chartTrackingRefBased/>
  <w15:docId w15:val="{B92E7202-3BCF-4CA6-8B6C-DA24AD8D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48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489F"/>
    <w:pPr>
      <w:tabs>
        <w:tab w:val="center" w:pos="4536"/>
        <w:tab w:val="right" w:pos="9072"/>
      </w:tabs>
    </w:pPr>
  </w:style>
  <w:style w:type="character" w:styleId="Hypertextovodkaz">
    <w:name w:val="Hyperlink"/>
    <w:rsid w:val="0022489F"/>
    <w:rPr>
      <w:color w:val="0000FF"/>
      <w:u w:val="single"/>
    </w:rPr>
  </w:style>
  <w:style w:type="table" w:styleId="Mkatabulky">
    <w:name w:val="Table Grid"/>
    <w:basedOn w:val="Normlntabulka"/>
    <w:rsid w:val="0090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qFormat/>
    <w:rsid w:val="00FD057F"/>
    <w:rPr>
      <w:b/>
      <w:bCs/>
      <w:sz w:val="20"/>
      <w:szCs w:val="20"/>
    </w:rPr>
  </w:style>
  <w:style w:type="paragraph" w:styleId="Textbubliny">
    <w:name w:val="Balloon Text"/>
    <w:basedOn w:val="Normln"/>
    <w:semiHidden/>
    <w:rsid w:val="002D2C55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11546F"/>
    <w:pPr>
      <w:ind w:firstLine="284"/>
    </w:pPr>
  </w:style>
  <w:style w:type="paragraph" w:styleId="Odstavecseseznamem">
    <w:name w:val="List Paragraph"/>
    <w:basedOn w:val="Normln"/>
    <w:uiPriority w:val="34"/>
    <w:qFormat/>
    <w:rsid w:val="003D2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arsena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C9333-0E0A-48D3-ABD9-B2C1DFFF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123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Art</vt:lpstr>
    </vt:vector>
  </TitlesOfParts>
  <Company/>
  <LinksUpToDate>false</LinksUpToDate>
  <CharactersWithSpaces>1509</CharactersWithSpaces>
  <SharedDoc>false</SharedDoc>
  <HLinks>
    <vt:vector size="6" baseType="variant">
      <vt:variant>
        <vt:i4>6357025</vt:i4>
      </vt:variant>
      <vt:variant>
        <vt:i4>0</vt:i4>
      </vt:variant>
      <vt:variant>
        <vt:i4>0</vt:i4>
      </vt:variant>
      <vt:variant>
        <vt:i4>5</vt:i4>
      </vt:variant>
      <vt:variant>
        <vt:lpwstr>http://www.sportarsenal.cz/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subject/>
  <dc:creator>Lucie</dc:creator>
  <cp:keywords/>
  <dc:description/>
  <cp:lastModifiedBy>produktSA</cp:lastModifiedBy>
  <cp:revision>13</cp:revision>
  <cp:lastPrinted>2019-08-22T06:49:00Z</cp:lastPrinted>
  <dcterms:created xsi:type="dcterms:W3CDTF">2019-08-21T09:38:00Z</dcterms:created>
  <dcterms:modified xsi:type="dcterms:W3CDTF">2019-08-22T09:13:00Z</dcterms:modified>
</cp:coreProperties>
</file>